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AEA98" w14:textId="77777777" w:rsidR="00A90977" w:rsidRPr="00A90977" w:rsidRDefault="006F7668" w:rsidP="00A90977">
      <w:pPr>
        <w:tabs>
          <w:tab w:val="right" w:pos="8789"/>
        </w:tabs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7370D">
        <w:rPr>
          <w:rFonts w:ascii="Arial" w:hAnsi="Arial" w:cs="Arial"/>
          <w:sz w:val="22"/>
          <w:szCs w:val="22"/>
        </w:rPr>
        <w:t>Warszawa</w:t>
      </w:r>
      <w:r w:rsidR="00DD4593" w:rsidRPr="0017370D">
        <w:rPr>
          <w:rFonts w:ascii="Arial" w:hAnsi="Arial" w:cs="Arial"/>
          <w:sz w:val="22"/>
          <w:szCs w:val="22"/>
        </w:rPr>
        <w:t xml:space="preserve">, </w:t>
      </w:r>
      <w:r w:rsidR="00A90977" w:rsidRPr="00A90977">
        <w:rPr>
          <w:rFonts w:ascii="Arial" w:hAnsi="Arial" w:cs="Arial"/>
          <w:sz w:val="22"/>
          <w:szCs w:val="22"/>
        </w:rPr>
        <w:fldChar w:fldCharType="begin"/>
      </w:r>
      <w:r w:rsidR="00A90977" w:rsidRPr="00A90977"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 w:rsidR="00A90977" w:rsidRPr="00A90977">
        <w:rPr>
          <w:rFonts w:ascii="Arial" w:hAnsi="Arial" w:cs="Arial"/>
          <w:sz w:val="22"/>
          <w:szCs w:val="22"/>
        </w:rPr>
        <w:fldChar w:fldCharType="separate"/>
      </w:r>
      <w:r w:rsidR="00A90977" w:rsidRPr="00A90977">
        <w:rPr>
          <w:rFonts w:ascii="Arial" w:hAnsi="Arial" w:cs="Arial"/>
          <w:sz w:val="22"/>
          <w:szCs w:val="22"/>
        </w:rPr>
        <w:t>2022-10-13</w:t>
      </w:r>
      <w:r w:rsidR="00A90977" w:rsidRPr="00A90977">
        <w:rPr>
          <w:rFonts w:ascii="Arial" w:hAnsi="Arial" w:cs="Arial"/>
          <w:sz w:val="22"/>
          <w:szCs w:val="22"/>
        </w:rPr>
        <w:fldChar w:fldCharType="end"/>
      </w:r>
    </w:p>
    <w:p w14:paraId="4EF672A7" w14:textId="77777777" w:rsid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22"/>
          <w:szCs w:val="22"/>
          <w:lang w:eastAsia="en-US"/>
        </w:rPr>
      </w:pPr>
    </w:p>
    <w:p w14:paraId="5F995BAA" w14:textId="77777777" w:rsidR="00662851" w:rsidRP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16"/>
          <w:szCs w:val="16"/>
          <w:lang w:eastAsia="en-US"/>
        </w:rPr>
      </w:pPr>
    </w:p>
    <w:p w14:paraId="195E7149" w14:textId="77777777" w:rsidR="00662851" w:rsidRPr="008E1987" w:rsidRDefault="00203DC7" w:rsidP="00662851">
      <w:pPr>
        <w:tabs>
          <w:tab w:val="right" w:pos="8789"/>
        </w:tabs>
        <w:spacing w:line="276" w:lineRule="auto"/>
        <w:rPr>
          <w:rFonts w:ascii="Arial" w:hAnsi="Arial" w:cs="Arial"/>
          <w:snapToGrid w:val="0"/>
          <w:color w:val="000000"/>
          <w:sz w:val="10"/>
          <w:szCs w:val="10"/>
        </w:rPr>
      </w:pPr>
      <w:r w:rsidRPr="008E1987">
        <w:rPr>
          <w:rFonts w:ascii="Arial" w:hAnsi="Arial" w:cs="Arial"/>
          <w:snapToGrid w:val="0"/>
          <w:color w:val="000000"/>
          <w:sz w:val="10"/>
          <w:szCs w:val="10"/>
        </w:rPr>
        <w:fldChar w:fldCharType="begin"/>
      </w:r>
      <w:r w:rsidRPr="008E1987">
        <w:rPr>
          <w:rFonts w:ascii="Arial" w:hAnsi="Arial" w:cs="Arial"/>
          <w:snapToGrid w:val="0"/>
          <w:color w:val="000000"/>
          <w:sz w:val="10"/>
          <w:szCs w:val="10"/>
        </w:rPr>
        <w:instrText xml:space="preserve"> DOCPROPERTY  KodKreskowy  \* MERGEFORMAT </w:instrText>
      </w:r>
      <w:r w:rsidRPr="008E1987">
        <w:rPr>
          <w:rFonts w:ascii="Arial" w:hAnsi="Arial" w:cs="Arial"/>
          <w:snapToGrid w:val="0"/>
          <w:color w:val="000000"/>
          <w:sz w:val="10"/>
          <w:szCs w:val="10"/>
        </w:rPr>
        <w:fldChar w:fldCharType="end"/>
      </w:r>
      <w:r w:rsidR="008069EA">
        <w:pict w14:anchorId="7824DC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1" o:title="code"/>
          </v:shape>
        </w:pict>
      </w:r>
    </w:p>
    <w:p w14:paraId="572CBFE8" w14:textId="77777777" w:rsidR="00662851" w:rsidRPr="00D20974" w:rsidRDefault="00245175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eastAsia="Calibri" w:hAnsi="Arial" w:cs="Arial"/>
          <w:sz w:val="22"/>
          <w:szCs w:val="22"/>
          <w:lang w:eastAsia="en-US"/>
        </w:rPr>
        <w:t xml:space="preserve">UNP:  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UNPPisma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WA-22-96205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14:paraId="6ACAFE92" w14:textId="77777777" w:rsidR="00DD4593" w:rsidRPr="00D20974" w:rsidRDefault="00BF7431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hAnsi="Arial" w:cs="Arial"/>
          <w:sz w:val="22"/>
          <w:szCs w:val="22"/>
        </w:rPr>
        <w:t xml:space="preserve">Nr rej.: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ZnakPisma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WA-ROR-A.2102.4.2022.5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14:paraId="08951856" w14:textId="77777777" w:rsidR="00662851" w:rsidRPr="00662851" w:rsidRDefault="00662851" w:rsidP="00662851">
      <w:pPr>
        <w:tabs>
          <w:tab w:val="right" w:pos="8789"/>
        </w:tabs>
        <w:jc w:val="both"/>
        <w:rPr>
          <w:rFonts w:ascii="Arial" w:hAnsi="Arial" w:cs="Arial"/>
          <w:b/>
        </w:rPr>
      </w:pPr>
    </w:p>
    <w:p w14:paraId="5AD340EE" w14:textId="51BDAABF" w:rsidR="00791E96" w:rsidRDefault="00791E96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</w:p>
    <w:p w14:paraId="756ED24F" w14:textId="77777777" w:rsidR="00662851" w:rsidRDefault="007B6A3E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adresImie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  <w:r w:rsidR="00791E96" w:rsidRPr="00791E9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adresNazwisko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14:paraId="248F854E" w14:textId="1A7760E6" w:rsidR="00572375" w:rsidRPr="00674766" w:rsidRDefault="00572375" w:rsidP="00572375">
      <w:pPr>
        <w:jc w:val="both"/>
        <w:rPr>
          <w:rFonts w:ascii="Arial" w:hAnsi="Arial" w:cs="Arial"/>
          <w:b/>
          <w:bCs/>
        </w:rPr>
      </w:pPr>
      <w:r w:rsidRPr="00674766">
        <w:rPr>
          <w:rFonts w:ascii="Arial" w:hAnsi="Arial" w:cs="Arial"/>
          <w:b/>
          <w:bCs/>
        </w:rPr>
        <w:t xml:space="preserve">Ogłoszenie o zbędnych lub zużytych składnikach rzeczowych majątku ruchomego   Państwowej  Inspekcji Pracy Okręgowego Inspektoratu Pracy </w:t>
      </w:r>
      <w:r w:rsidR="008661B8">
        <w:rPr>
          <w:rFonts w:ascii="Arial" w:hAnsi="Arial" w:cs="Arial"/>
          <w:b/>
          <w:bCs/>
        </w:rPr>
        <w:t xml:space="preserve">  </w:t>
      </w:r>
      <w:r w:rsidRPr="00674766">
        <w:rPr>
          <w:rFonts w:ascii="Arial" w:hAnsi="Arial" w:cs="Arial"/>
          <w:b/>
          <w:bCs/>
        </w:rPr>
        <w:t>w Warszawie</w:t>
      </w:r>
      <w:r w:rsidR="007D0DC3">
        <w:rPr>
          <w:rFonts w:ascii="Arial" w:hAnsi="Arial" w:cs="Arial"/>
          <w:b/>
          <w:bCs/>
        </w:rPr>
        <w:t xml:space="preserve"> w Oddziale w Radomiu</w:t>
      </w:r>
    </w:p>
    <w:p w14:paraId="30F9D6D5" w14:textId="77777777" w:rsidR="00572375" w:rsidRPr="00D72A96" w:rsidRDefault="00572375" w:rsidP="00572375">
      <w:pPr>
        <w:jc w:val="both"/>
        <w:rPr>
          <w:rFonts w:ascii="Arial" w:hAnsi="Arial" w:cs="Arial"/>
        </w:rPr>
      </w:pPr>
      <w:r w:rsidRPr="00D72A96">
        <w:rPr>
          <w:rFonts w:ascii="Arial" w:hAnsi="Arial" w:cs="Arial"/>
        </w:rPr>
        <w:t xml:space="preserve">  </w:t>
      </w:r>
    </w:p>
    <w:p w14:paraId="7BB36684" w14:textId="519A8322" w:rsidR="00572375" w:rsidRPr="00D72A96" w:rsidRDefault="00572375" w:rsidP="00572375">
      <w:pPr>
        <w:jc w:val="both"/>
        <w:rPr>
          <w:rFonts w:ascii="Arial" w:hAnsi="Arial" w:cs="Arial"/>
        </w:rPr>
      </w:pPr>
      <w:r w:rsidRPr="00D72A96">
        <w:rPr>
          <w:rFonts w:ascii="Arial" w:hAnsi="Arial" w:cs="Arial"/>
        </w:rPr>
        <w:t xml:space="preserve">Na podstawie rozporządzenia Rady Ministrów z dnia 21 października 2019 r. </w:t>
      </w:r>
      <w:r w:rsidR="007D0DC3">
        <w:rPr>
          <w:rFonts w:ascii="Arial" w:hAnsi="Arial" w:cs="Arial"/>
        </w:rPr>
        <w:t xml:space="preserve">                </w:t>
      </w:r>
      <w:r w:rsidRPr="00D72A96">
        <w:rPr>
          <w:rFonts w:ascii="Arial" w:hAnsi="Arial" w:cs="Arial"/>
        </w:rPr>
        <w:t xml:space="preserve">w spawie szczegółowego sposobu gospodarowania składnikami rzeczowymi majątku ruchomego Skarbu Państwa (Dz. U. z 2022 r., poz. 998 ze zm.). Państwowa Inspekcja Pracy Okręgowy Inspektorat Pracy w Warszawie ul. Płocka 11/13, 01-231 Warszawa, oferuje do sprzedaży, nieodpłatnego przekazania lub darowizny, zbędne lub zużyte  składniki majątku ruchomego, wymienione </w:t>
      </w:r>
      <w:r w:rsidR="007D0DC3">
        <w:rPr>
          <w:rFonts w:ascii="Arial" w:hAnsi="Arial" w:cs="Arial"/>
        </w:rPr>
        <w:t xml:space="preserve">                     </w:t>
      </w:r>
      <w:r w:rsidRPr="00D72A96">
        <w:rPr>
          <w:rFonts w:ascii="Arial" w:hAnsi="Arial" w:cs="Arial"/>
        </w:rPr>
        <w:t xml:space="preserve">w załączniku nr 1 do niniejszego ogłoszenia. Cena jednostkowa brutto zakupu, zaproponowana przez oferenta, nie może być niższa od określonej w załączniku nr 1.  </w:t>
      </w:r>
    </w:p>
    <w:p w14:paraId="2C70DE8D" w14:textId="3F983929" w:rsidR="00572375" w:rsidRPr="00D72A96" w:rsidRDefault="00572375" w:rsidP="00572375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</w:rPr>
        <w:t xml:space="preserve">Jednostki organizacyjne lub osoby fizyczne zainteresowane nabyciem składników wymienionych w załączniku nr 1, składają pisemne oferty zakupu na formularzu zgodnym ze wzorem stanowiącym załącznik nr 2 do ogłoszenia. Podmioty określone w  </w:t>
      </w:r>
      <w:r w:rsidRPr="00D72A96">
        <w:rPr>
          <w:rFonts w:ascii="Arial" w:hAnsi="Arial" w:cs="Arial"/>
          <w:color w:val="202122"/>
          <w:shd w:val="clear" w:color="auto" w:fill="FFFFFF"/>
        </w:rPr>
        <w:t xml:space="preserve">§ 38 oraz § 39 ww. rozporządzenia, zainteresowane otrzymaniem składników rzeczowych majątku  ruchomego w formie nieodpłatnego przekazania lub darowizny, składają pisemne wnioski. Treść wniosków powinna być zgodna </w:t>
      </w:r>
      <w:r w:rsidR="007D0DC3">
        <w:rPr>
          <w:rFonts w:ascii="Arial" w:hAnsi="Arial" w:cs="Arial"/>
          <w:color w:val="202122"/>
          <w:shd w:val="clear" w:color="auto" w:fill="FFFFFF"/>
        </w:rPr>
        <w:t xml:space="preserve">            </w:t>
      </w:r>
      <w:r w:rsidRPr="00D72A96">
        <w:rPr>
          <w:rFonts w:ascii="Arial" w:hAnsi="Arial" w:cs="Arial"/>
          <w:color w:val="202122"/>
          <w:shd w:val="clear" w:color="auto" w:fill="FFFFFF"/>
        </w:rPr>
        <w:t>z § 38 ust. 4 oraz § 39 ust. 3 ww. rozporządzenia.</w:t>
      </w:r>
    </w:p>
    <w:p w14:paraId="01167FCC" w14:textId="77777777" w:rsidR="00572375" w:rsidRPr="00D72A96" w:rsidRDefault="00572375" w:rsidP="00572375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  <w:color w:val="202122"/>
          <w:shd w:val="clear" w:color="auto" w:fill="FFFFFF"/>
        </w:rPr>
        <w:t xml:space="preserve">Wszyscy zainteresowani nabyciem poszczególnych składników majątku ruchomego mogą składać oferty  osobiście </w:t>
      </w:r>
      <w:r>
        <w:rPr>
          <w:rFonts w:ascii="Arial" w:hAnsi="Arial" w:cs="Arial"/>
          <w:color w:val="202122"/>
          <w:shd w:val="clear" w:color="auto" w:fill="FFFFFF"/>
        </w:rPr>
        <w:t>lub</w:t>
      </w:r>
      <w:r w:rsidRPr="00D72A96">
        <w:rPr>
          <w:rFonts w:ascii="Arial" w:hAnsi="Arial" w:cs="Arial"/>
          <w:color w:val="202122"/>
          <w:shd w:val="clear" w:color="auto" w:fill="FFFFFF"/>
        </w:rPr>
        <w:t xml:space="preserve"> przesyłać do dni</w:t>
      </w:r>
      <w:r>
        <w:rPr>
          <w:rFonts w:ascii="Arial" w:hAnsi="Arial" w:cs="Arial"/>
          <w:color w:val="202122"/>
          <w:shd w:val="clear" w:color="auto" w:fill="FFFFFF"/>
        </w:rPr>
        <w:t xml:space="preserve">a 27.10.2022 r. </w:t>
      </w:r>
      <w:r w:rsidRPr="00D72A96">
        <w:rPr>
          <w:rFonts w:ascii="Arial" w:hAnsi="Arial" w:cs="Arial"/>
          <w:color w:val="202122"/>
          <w:shd w:val="clear" w:color="auto" w:fill="FFFFFF"/>
        </w:rPr>
        <w:t xml:space="preserve">na adres  Państwowa Inspekcja Pracy Okręgowy Inspektorat Pracy w Warszawie, 01-231 Warszawa ul. Płocka 11/13. </w:t>
      </w:r>
      <w:r>
        <w:rPr>
          <w:rFonts w:ascii="Arial" w:hAnsi="Arial" w:cs="Arial"/>
          <w:color w:val="202122"/>
          <w:shd w:val="clear" w:color="auto" w:fill="FFFFFF"/>
        </w:rPr>
        <w:t>Na kopercie powinien być zapis „ Zużyte składniki rzeczowe majątku ruchomego”</w:t>
      </w:r>
      <w:r w:rsidRPr="00D72A96">
        <w:rPr>
          <w:rFonts w:ascii="Arial" w:hAnsi="Arial" w:cs="Arial"/>
          <w:color w:val="202122"/>
          <w:shd w:val="clear" w:color="auto" w:fill="FFFFFF"/>
        </w:rPr>
        <w:t xml:space="preserve"> Dopuszcza się wcześniejsze przesłanie skanu wniosku na adres e-mail: </w:t>
      </w:r>
      <w:hyperlink r:id="rId12" w:history="1">
        <w:r w:rsidRPr="00D72A96">
          <w:rPr>
            <w:rStyle w:val="Hipercze"/>
            <w:rFonts w:ascii="Arial" w:hAnsi="Arial" w:cs="Arial"/>
            <w:shd w:val="clear" w:color="auto" w:fill="FFFFFF"/>
          </w:rPr>
          <w:t>kancelaria@warszawa.pip.gov.pl</w:t>
        </w:r>
      </w:hyperlink>
      <w:r w:rsidRPr="00D72A96">
        <w:rPr>
          <w:rFonts w:ascii="Arial" w:hAnsi="Arial" w:cs="Arial"/>
          <w:color w:val="202122"/>
          <w:shd w:val="clear" w:color="auto" w:fill="FFFFFF"/>
        </w:rPr>
        <w:t xml:space="preserve">. </w:t>
      </w:r>
    </w:p>
    <w:p w14:paraId="57316DE7" w14:textId="77777777" w:rsidR="00572375" w:rsidRPr="00D72A96" w:rsidRDefault="00572375" w:rsidP="00572375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  <w:color w:val="202122"/>
          <w:shd w:val="clear" w:color="auto" w:fill="FFFFFF"/>
        </w:rPr>
        <w:t>W przypadku, gdy o dany składnik ubiegać się będzie więcej niż jedna osoba/jednostka/podmiot, decyduje kolejność złożonych wniosków, a w przypadku jednostek, o których mowa w § 38 i 39 ww. rozporządzenia, także analiza potrzeb wnioskującego.</w:t>
      </w:r>
    </w:p>
    <w:p w14:paraId="1E522AFC" w14:textId="77777777" w:rsidR="00572375" w:rsidRDefault="00572375" w:rsidP="00572375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  <w:color w:val="202122"/>
          <w:shd w:val="clear" w:color="auto" w:fill="FFFFFF"/>
        </w:rPr>
        <w:t>Okręgowy Inspektorat Pracy w Warszawie nie jest płatnikiem VAT i nie wystawia faktur.</w:t>
      </w:r>
    </w:p>
    <w:p w14:paraId="5147D259" w14:textId="77777777" w:rsidR="00572375" w:rsidRDefault="00572375" w:rsidP="00572375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Sprzedający na sprzedane składniki wystawi potwierdzenie KP lub potwierdzenie dokonania przelewu bankowego.</w:t>
      </w:r>
    </w:p>
    <w:p w14:paraId="4B5D8124" w14:textId="77777777" w:rsidR="00572375" w:rsidRDefault="00572375" w:rsidP="00572375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Sprzedający nie udziela gwarancji na upłynnione składniki, nie dokonuje ich wymiany i nie przyjmuje ich zwrotu.</w:t>
      </w:r>
    </w:p>
    <w:p w14:paraId="5D300FA1" w14:textId="77777777" w:rsidR="00572375" w:rsidRDefault="00572375" w:rsidP="00572375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Wszelkie koszty związane z odbiorem składników ponosi Oferent lub Obdarowany.</w:t>
      </w:r>
    </w:p>
    <w:p w14:paraId="17D46D41" w14:textId="387586D6" w:rsidR="00572375" w:rsidRDefault="00572375" w:rsidP="00572375">
      <w:pPr>
        <w:jc w:val="both"/>
        <w:rPr>
          <w:rFonts w:ascii="Arial" w:hAnsi="Arial" w:cs="Arial"/>
          <w:color w:val="202122"/>
          <w:shd w:val="clear" w:color="auto" w:fill="FFFFFF"/>
        </w:rPr>
      </w:pPr>
      <w:r w:rsidRPr="00D72A96">
        <w:rPr>
          <w:rFonts w:ascii="Arial" w:hAnsi="Arial" w:cs="Arial"/>
          <w:color w:val="202122"/>
          <w:shd w:val="clear" w:color="auto" w:fill="FFFFFF"/>
        </w:rPr>
        <w:lastRenderedPageBreak/>
        <w:t xml:space="preserve">Okręgowy Inspektorat Pracy w Warszawie zastrzega, iż może odwołać możliwość sprzedaży, nieodpłatnego przekazania lub darowizny w każdym czasie, bez  podania </w:t>
      </w:r>
      <w:r w:rsidR="007D0DC3" w:rsidRPr="00D72A96">
        <w:rPr>
          <w:rFonts w:ascii="Arial" w:hAnsi="Arial" w:cs="Arial"/>
          <w:color w:val="202122"/>
          <w:shd w:val="clear" w:color="auto" w:fill="FFFFFF"/>
        </w:rPr>
        <w:t>przyczyny, a</w:t>
      </w:r>
      <w:r w:rsidRPr="00D72A96">
        <w:rPr>
          <w:rFonts w:ascii="Arial" w:hAnsi="Arial" w:cs="Arial"/>
          <w:color w:val="202122"/>
          <w:shd w:val="clear" w:color="auto" w:fill="FFFFFF"/>
        </w:rPr>
        <w:t xml:space="preserve"> zainteresowanym nie przysługują wobec Okręgowego Inspektoratu Pracy w Warszawie żadne roszczenia.</w:t>
      </w:r>
    </w:p>
    <w:p w14:paraId="4B702151" w14:textId="77777777" w:rsidR="00572375" w:rsidRDefault="00572375" w:rsidP="00572375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W przypadku złożenia oferty niepodpisanej, nieterminowo złożonej, nieprawidłowo wypełnionej lub złożenia w innym miejscu niż wskazane, oferta nie zostanie rozpatrzona, staje się nieważna i podlega odrzuceniu. </w:t>
      </w:r>
    </w:p>
    <w:p w14:paraId="27BAFDF0" w14:textId="7C885724" w:rsidR="00572375" w:rsidRPr="00D72A96" w:rsidRDefault="00572375" w:rsidP="00572375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202122"/>
          <w:shd w:val="clear" w:color="auto" w:fill="FFFFFF"/>
        </w:rPr>
        <w:t>Okręgowy Inspektorat Pracy w Warszawie zastrzega, iż może odwołać możliwość nieodpłatnego przekazania lub darowizny w każdym czasie bez podania przyczyn,                                a zainteresowanym nie przysługują wobec Okręgowego Inspektoratu Pracy</w:t>
      </w:r>
      <w:r w:rsidR="007D0DC3">
        <w:rPr>
          <w:rFonts w:ascii="Arial" w:hAnsi="Arial" w:cs="Arial"/>
          <w:color w:val="202122"/>
          <w:shd w:val="clear" w:color="auto" w:fill="FFFFFF"/>
        </w:rPr>
        <w:t xml:space="preserve">                 </w:t>
      </w:r>
      <w:r>
        <w:rPr>
          <w:rFonts w:ascii="Arial" w:hAnsi="Arial" w:cs="Arial"/>
          <w:color w:val="202122"/>
          <w:shd w:val="clear" w:color="auto" w:fill="FFFFFF"/>
        </w:rPr>
        <w:t xml:space="preserve"> w Warszawie żadne roszczenia.</w:t>
      </w:r>
    </w:p>
    <w:p w14:paraId="37871776" w14:textId="77777777" w:rsidR="00DD4593" w:rsidRPr="00203DC7" w:rsidRDefault="00245175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adresNazwa  \* MERGEFORMAT </w:instrTex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14:paraId="549BDFF5" w14:textId="77777777" w:rsidR="00245175" w:rsidRPr="00245175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adresTypUlicy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adresUlica  \* MERGEFORMAT </w:instrTex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adresNrDomu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adresNrLokalu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14:paraId="7AEBAEE4" w14:textId="77777777" w:rsidR="009C7C70" w:rsidRPr="00203DC7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adresKodPocztowy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adresMiejscowosc  \* MERGEFORMAT </w:instrTex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14:paraId="3EA14874" w14:textId="77777777" w:rsidR="00DD4593" w:rsidRPr="0087515D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14:paraId="4C656C12" w14:textId="77777777" w:rsidR="009C7C70" w:rsidRPr="0087515D" w:rsidRDefault="009C7C70" w:rsidP="0087515D">
      <w:pPr>
        <w:pStyle w:val="Nagwek1"/>
        <w:spacing w:before="0" w:beforeAutospacing="0" w:after="0" w:afterAutospacing="0"/>
        <w:jc w:val="both"/>
        <w:rPr>
          <w:rFonts w:ascii="Arial" w:hAnsi="Arial" w:cs="Arial"/>
          <w:b w:val="0"/>
          <w:spacing w:val="100"/>
          <w:kern w:val="22"/>
          <w:sz w:val="22"/>
          <w:szCs w:val="22"/>
        </w:rPr>
      </w:pPr>
    </w:p>
    <w:p w14:paraId="69EFD7E3" w14:textId="77777777" w:rsidR="009C7C70" w:rsidRPr="0087515D" w:rsidRDefault="009C7C70" w:rsidP="00DD4593">
      <w:pPr>
        <w:rPr>
          <w:rFonts w:ascii="Arial" w:hAnsi="Arial" w:cs="Arial"/>
          <w:kern w:val="22"/>
          <w:sz w:val="22"/>
          <w:szCs w:val="22"/>
        </w:rPr>
      </w:pPr>
    </w:p>
    <w:p w14:paraId="313A0824" w14:textId="77777777" w:rsidR="0017370D" w:rsidRPr="0087515D" w:rsidRDefault="0017370D" w:rsidP="00DD4593">
      <w:pPr>
        <w:rPr>
          <w:rFonts w:ascii="Arial" w:hAnsi="Arial" w:cs="Arial"/>
          <w:kern w:val="22"/>
          <w:sz w:val="22"/>
          <w:szCs w:val="22"/>
        </w:rPr>
      </w:pPr>
    </w:p>
    <w:p w14:paraId="1A571D67" w14:textId="77777777" w:rsidR="0017370D" w:rsidRPr="0087515D" w:rsidRDefault="0017370D" w:rsidP="00DD4593">
      <w:pPr>
        <w:rPr>
          <w:rFonts w:ascii="Arial" w:hAnsi="Arial" w:cs="Arial"/>
          <w:kern w:val="22"/>
          <w:sz w:val="22"/>
          <w:szCs w:val="22"/>
        </w:rPr>
      </w:pPr>
    </w:p>
    <w:p w14:paraId="1B0FC778" w14:textId="77777777" w:rsidR="0017370D" w:rsidRPr="0087515D" w:rsidRDefault="0017370D" w:rsidP="00DD4593">
      <w:pPr>
        <w:rPr>
          <w:rFonts w:ascii="Arial" w:hAnsi="Arial" w:cs="Arial"/>
          <w:kern w:val="22"/>
          <w:sz w:val="22"/>
          <w:szCs w:val="22"/>
        </w:rPr>
      </w:pPr>
    </w:p>
    <w:p w14:paraId="47641245" w14:textId="77777777" w:rsidR="0017370D" w:rsidRPr="0087515D" w:rsidRDefault="0017370D" w:rsidP="00DD4593">
      <w:pPr>
        <w:rPr>
          <w:rFonts w:ascii="Arial" w:hAnsi="Arial" w:cs="Arial"/>
          <w:kern w:val="22"/>
          <w:sz w:val="22"/>
          <w:szCs w:val="22"/>
        </w:rPr>
      </w:pPr>
    </w:p>
    <w:p w14:paraId="651DCC70" w14:textId="77777777" w:rsidR="00DD4593" w:rsidRPr="0087515D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338C9B1" w14:textId="77777777" w:rsidR="00BE590C" w:rsidRPr="0087515D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49E5F71" w14:textId="77777777" w:rsidR="00BE590C" w:rsidRPr="0087515D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AC07193" w14:textId="77777777" w:rsidR="00BE590C" w:rsidRPr="0087515D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3D21A99" w14:textId="77777777" w:rsidR="00DD4593" w:rsidRPr="0087515D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E5345B5" w14:textId="77777777" w:rsidR="00DD4593" w:rsidRPr="0087515D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BA620B3" w14:textId="77777777" w:rsidR="00A35A62" w:rsidRPr="0087515D" w:rsidRDefault="00A35A62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F4134E3" w14:textId="77777777" w:rsidR="00F628FA" w:rsidRPr="00BA6163" w:rsidRDefault="00F628FA" w:rsidP="0083060B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396DBB5" w14:textId="77777777" w:rsidR="00BA6163" w:rsidRPr="00BA6163" w:rsidRDefault="00BA6163" w:rsidP="0083060B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D777051" w14:textId="77777777" w:rsidR="00BE590C" w:rsidRPr="00BE590C" w:rsidRDefault="00BE590C" w:rsidP="00BE590C">
      <w:pPr>
        <w:tabs>
          <w:tab w:val="right" w:pos="8789"/>
        </w:tabs>
        <w:spacing w:before="120"/>
        <w:ind w:left="4956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BE590C">
        <w:rPr>
          <w:rFonts w:ascii="Arial" w:eastAsia="Calibri" w:hAnsi="Arial" w:cs="Arial"/>
          <w:i/>
          <w:sz w:val="16"/>
          <w:szCs w:val="22"/>
          <w:lang w:eastAsia="en-US"/>
        </w:rPr>
        <w:t>(dokument w postaci elektronicznej podpisany kwalifikowanym podpisem elektronicznym)</w:t>
      </w:r>
    </w:p>
    <w:p w14:paraId="7A1CAACA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8D0FFA5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4EC24F3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252471C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197EC5EE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7BFD40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2AF4629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923586D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C043D04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9A5A01E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1FC5453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83BBB2F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688DB67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B55FCC0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1CCE0EAB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8158373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C6097A3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0A61F49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00AE98C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AE51EA" w14:textId="77777777" w:rsidR="0087515D" w:rsidRDefault="0087515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38949DE" w14:textId="77777777" w:rsidR="004707ED" w:rsidRPr="00F032A6" w:rsidRDefault="004707ED" w:rsidP="004707ED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lastRenderedPageBreak/>
        <w:t>Zgodnie z art. 13 Rozporządzenia Parlamentu Europejskiego i Rady (UE) 2016/679  z dnia 27 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14:paraId="24E3C4C2" w14:textId="77777777" w:rsidR="004707ED" w:rsidRPr="00F032A6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Administratorem Pani/Pana danych osobowych jest Okręgowy Inspektor Prac w Warszawie,  z siedzibą ul. Płocka 11/13, 01-231 Warszawa.</w:t>
      </w:r>
    </w:p>
    <w:p w14:paraId="51000AA9" w14:textId="77777777" w:rsidR="004707ED" w:rsidRPr="00F032A6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 powołał inspektora ochrony danych nadzorującego prawidłowość przetwarzania danych osobowych, z którym można skontaktować się za pośrednictwem adresu e-mail: iod@warszawa.pip.gov.pl</w:t>
      </w:r>
    </w:p>
    <w:p w14:paraId="09A5DA7A" w14:textId="77777777" w:rsidR="004707ED" w:rsidRPr="00F032A6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14:paraId="3ABB2F12" w14:textId="77777777" w:rsidR="004707ED" w:rsidRPr="00F032A6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 xml:space="preserve">Odbiorcą danych osobowych mogą zostać: </w:t>
      </w:r>
    </w:p>
    <w:p w14:paraId="3A099A95" w14:textId="77777777" w:rsidR="004707ED" w:rsidRPr="00F032A6" w:rsidRDefault="004707ED" w:rsidP="004707E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inne jednostki organizacyjne PIP,</w:t>
      </w:r>
    </w:p>
    <w:p w14:paraId="1D7C2630" w14:textId="77777777" w:rsidR="004707ED" w:rsidRPr="00F032A6" w:rsidRDefault="004707ED" w:rsidP="004707E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uprawnione organy publiczne,</w:t>
      </w:r>
    </w:p>
    <w:p w14:paraId="3ED1D408" w14:textId="77777777" w:rsidR="004707ED" w:rsidRPr="00F032A6" w:rsidRDefault="004707ED" w:rsidP="004707E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podmioty wykonujące usługi niszczenia i archiwizacji dokumentacji.</w:t>
      </w:r>
    </w:p>
    <w:p w14:paraId="12C01385" w14:textId="77777777" w:rsidR="004707ED" w:rsidRPr="00F032A6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mogą być przekazywane do państwa trzeciego lub organizacji międzynarodowej.</w:t>
      </w:r>
    </w:p>
    <w:p w14:paraId="6DB99C45" w14:textId="77777777" w:rsidR="004707ED" w:rsidRPr="00F032A6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Dane przechowywane będą przez czas określony w przepisach prawa.</w:t>
      </w:r>
    </w:p>
    <w:p w14:paraId="04AD03CC" w14:textId="77777777" w:rsidR="004707ED" w:rsidRPr="00F032A6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Posiada Pani/Pan prawo dostępu do treści swoich danych osobowych oraz ich sprostowania.</w:t>
      </w:r>
    </w:p>
    <w:p w14:paraId="7C775EFB" w14:textId="77777777" w:rsidR="004707ED" w:rsidRPr="00F032A6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Ma Pani/Pan prawo do wniesienia skargi do Prezesa Urzędu Ochrony Danych Osobowych.</w:t>
      </w:r>
    </w:p>
    <w:p w14:paraId="0A83B407" w14:textId="77777777" w:rsidR="004707ED" w:rsidRPr="00F032A6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Podanie danych jest dobrowolne, ale konieczne do realizacji celów do jakich zostały zebrane.</w:t>
      </w:r>
    </w:p>
    <w:p w14:paraId="799E394C" w14:textId="77777777" w:rsidR="004707ED" w:rsidRPr="00934848" w:rsidRDefault="004707ED" w:rsidP="004707E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nie będą przetwarzane w sposób zautomatyzowany i nie będą poddawane profilowaniu.</w:t>
      </w:r>
    </w:p>
    <w:p w14:paraId="460900C2" w14:textId="77777777" w:rsidR="00BF7431" w:rsidRDefault="00BF7431" w:rsidP="004707ED">
      <w:pPr>
        <w:rPr>
          <w:rFonts w:ascii="Arial" w:hAnsi="Arial" w:cs="Arial"/>
          <w:kern w:val="22"/>
          <w:szCs w:val="22"/>
        </w:rPr>
      </w:pPr>
    </w:p>
    <w:sectPr w:rsidR="00BF7431" w:rsidSect="00423704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134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6787A" w14:textId="77777777" w:rsidR="008069EA" w:rsidRDefault="008069EA">
      <w:r>
        <w:separator/>
      </w:r>
    </w:p>
  </w:endnote>
  <w:endnote w:type="continuationSeparator" w:id="0">
    <w:p w14:paraId="2B196634" w14:textId="77777777" w:rsidR="008069EA" w:rsidRDefault="0080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0E621" w14:textId="77777777"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49601F" w14:textId="77777777"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45725" w14:textId="77777777" w:rsidR="00423704" w:rsidRPr="00423704" w:rsidRDefault="00423704">
    <w:pPr>
      <w:pStyle w:val="Stopka"/>
      <w:jc w:val="right"/>
      <w:rPr>
        <w:rFonts w:ascii="Arial" w:hAnsi="Arial" w:cs="Arial"/>
        <w:sz w:val="20"/>
        <w:szCs w:val="20"/>
      </w:rPr>
    </w:pPr>
    <w:r w:rsidRPr="00423704">
      <w:rPr>
        <w:rFonts w:ascii="Arial" w:hAnsi="Arial" w:cs="Arial"/>
        <w:sz w:val="20"/>
        <w:szCs w:val="20"/>
      </w:rPr>
      <w:fldChar w:fldCharType="begin"/>
    </w:r>
    <w:r w:rsidRPr="00423704">
      <w:rPr>
        <w:rFonts w:ascii="Arial" w:hAnsi="Arial" w:cs="Arial"/>
        <w:sz w:val="20"/>
        <w:szCs w:val="20"/>
      </w:rPr>
      <w:instrText>PAGE   \* MERGEFORMAT</w:instrText>
    </w:r>
    <w:r w:rsidRPr="00423704">
      <w:rPr>
        <w:rFonts w:ascii="Arial" w:hAnsi="Arial" w:cs="Arial"/>
        <w:sz w:val="20"/>
        <w:szCs w:val="20"/>
      </w:rPr>
      <w:fldChar w:fldCharType="separate"/>
    </w:r>
    <w:r w:rsidR="006E606C">
      <w:rPr>
        <w:rFonts w:ascii="Arial" w:hAnsi="Arial" w:cs="Arial"/>
        <w:noProof/>
        <w:sz w:val="20"/>
        <w:szCs w:val="20"/>
      </w:rPr>
      <w:t>3</w:t>
    </w:r>
    <w:r w:rsidRPr="00423704">
      <w:rPr>
        <w:rFonts w:ascii="Arial" w:hAnsi="Arial" w:cs="Arial"/>
        <w:sz w:val="20"/>
        <w:szCs w:val="20"/>
      </w:rPr>
      <w:fldChar w:fldCharType="end"/>
    </w:r>
  </w:p>
  <w:p w14:paraId="478FEDC6" w14:textId="77777777" w:rsidR="009C7C70" w:rsidRPr="00DD4593" w:rsidRDefault="009C7C70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77515" w14:textId="77777777" w:rsidR="00423704" w:rsidRDefault="006E606C">
    <w:pPr>
      <w:pStyle w:val="Stopka"/>
    </w:pPr>
    <w:r>
      <w:rPr>
        <w:i/>
        <w:sz w:val="16"/>
        <w:szCs w:val="16"/>
      </w:rPr>
      <w:pict w14:anchorId="500A7F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8pt;height:18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B8585" w14:textId="77777777" w:rsidR="008069EA" w:rsidRDefault="008069EA">
      <w:r>
        <w:separator/>
      </w:r>
    </w:p>
  </w:footnote>
  <w:footnote w:type="continuationSeparator" w:id="0">
    <w:p w14:paraId="4DE55A87" w14:textId="77777777" w:rsidR="008069EA" w:rsidRDefault="00806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1C26A" w14:textId="77777777" w:rsidR="00423704" w:rsidRDefault="008069EA">
    <w:pPr>
      <w:pStyle w:val="Nagwek"/>
    </w:pPr>
    <w:r>
      <w:rPr>
        <w:rFonts w:cs="Arial"/>
        <w:sz w:val="10"/>
        <w:szCs w:val="10"/>
      </w:rPr>
      <w:pict w14:anchorId="75F842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5pt;height:54.75pt">
          <v:imagedata r:id="rId1" o:title="warszawaglowka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911779"/>
    <w:multiLevelType w:val="hybridMultilevel"/>
    <w:tmpl w:val="590EF420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612A6F"/>
    <w:multiLevelType w:val="hybridMultilevel"/>
    <w:tmpl w:val="1EEC8E52"/>
    <w:lvl w:ilvl="0" w:tplc="0415000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08" w:hanging="360"/>
      </w:pPr>
      <w:rPr>
        <w:rFonts w:ascii="Wingdings" w:hAnsi="Wingdings" w:hint="default"/>
      </w:rPr>
    </w:lvl>
  </w:abstractNum>
  <w:abstractNum w:abstractNumId="2" w15:restartNumberingAfterBreak="0">
    <w:nsid w:val="62615DB9"/>
    <w:multiLevelType w:val="hybridMultilevel"/>
    <w:tmpl w:val="B10EEB1C"/>
    <w:lvl w:ilvl="0" w:tplc="2014ED8A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116"/>
    <w:rsid w:val="00036A9B"/>
    <w:rsid w:val="000502AB"/>
    <w:rsid w:val="000976E3"/>
    <w:rsid w:val="000A68D8"/>
    <w:rsid w:val="00105192"/>
    <w:rsid w:val="001277BF"/>
    <w:rsid w:val="0017370D"/>
    <w:rsid w:val="001A6D4C"/>
    <w:rsid w:val="001C5692"/>
    <w:rsid w:val="00203DC7"/>
    <w:rsid w:val="002248E2"/>
    <w:rsid w:val="00245175"/>
    <w:rsid w:val="00256C54"/>
    <w:rsid w:val="0027323F"/>
    <w:rsid w:val="002F0922"/>
    <w:rsid w:val="00352DF2"/>
    <w:rsid w:val="00361025"/>
    <w:rsid w:val="00393335"/>
    <w:rsid w:val="003A23E9"/>
    <w:rsid w:val="003A6716"/>
    <w:rsid w:val="00416E7B"/>
    <w:rsid w:val="00423704"/>
    <w:rsid w:val="004252CC"/>
    <w:rsid w:val="00434B0F"/>
    <w:rsid w:val="00451E44"/>
    <w:rsid w:val="004707ED"/>
    <w:rsid w:val="004A098B"/>
    <w:rsid w:val="004C3B86"/>
    <w:rsid w:val="004D244A"/>
    <w:rsid w:val="004D373D"/>
    <w:rsid w:val="004F5E52"/>
    <w:rsid w:val="00505E4B"/>
    <w:rsid w:val="00572375"/>
    <w:rsid w:val="00582B0C"/>
    <w:rsid w:val="005C47F9"/>
    <w:rsid w:val="005F3CF2"/>
    <w:rsid w:val="00640854"/>
    <w:rsid w:val="00640896"/>
    <w:rsid w:val="00662851"/>
    <w:rsid w:val="00663BEE"/>
    <w:rsid w:val="00671E5A"/>
    <w:rsid w:val="00693C85"/>
    <w:rsid w:val="006A31B2"/>
    <w:rsid w:val="006E606C"/>
    <w:rsid w:val="006F7668"/>
    <w:rsid w:val="00721C67"/>
    <w:rsid w:val="00735447"/>
    <w:rsid w:val="00791E96"/>
    <w:rsid w:val="007B66BB"/>
    <w:rsid w:val="007B6A3E"/>
    <w:rsid w:val="007D0DC3"/>
    <w:rsid w:val="007D6975"/>
    <w:rsid w:val="008069EA"/>
    <w:rsid w:val="00815045"/>
    <w:rsid w:val="0083060B"/>
    <w:rsid w:val="00837B5D"/>
    <w:rsid w:val="008447F0"/>
    <w:rsid w:val="00853359"/>
    <w:rsid w:val="008661B8"/>
    <w:rsid w:val="00873E3A"/>
    <w:rsid w:val="0087515D"/>
    <w:rsid w:val="008A3C2E"/>
    <w:rsid w:val="008B711D"/>
    <w:rsid w:val="008E1987"/>
    <w:rsid w:val="009376B8"/>
    <w:rsid w:val="00963FF2"/>
    <w:rsid w:val="00966F73"/>
    <w:rsid w:val="009A5895"/>
    <w:rsid w:val="009B6A72"/>
    <w:rsid w:val="009C439B"/>
    <w:rsid w:val="009C7C70"/>
    <w:rsid w:val="009D0DA5"/>
    <w:rsid w:val="009F6E11"/>
    <w:rsid w:val="00A07677"/>
    <w:rsid w:val="00A35A62"/>
    <w:rsid w:val="00A81883"/>
    <w:rsid w:val="00A90977"/>
    <w:rsid w:val="00AA32A4"/>
    <w:rsid w:val="00AC1F4A"/>
    <w:rsid w:val="00B86E69"/>
    <w:rsid w:val="00BA6163"/>
    <w:rsid w:val="00BB738A"/>
    <w:rsid w:val="00BE05CA"/>
    <w:rsid w:val="00BE590C"/>
    <w:rsid w:val="00BF2262"/>
    <w:rsid w:val="00BF27B9"/>
    <w:rsid w:val="00BF7431"/>
    <w:rsid w:val="00C429EC"/>
    <w:rsid w:val="00C825A7"/>
    <w:rsid w:val="00CC262B"/>
    <w:rsid w:val="00CF3333"/>
    <w:rsid w:val="00D1612A"/>
    <w:rsid w:val="00D20974"/>
    <w:rsid w:val="00D342EF"/>
    <w:rsid w:val="00D82D77"/>
    <w:rsid w:val="00D83C51"/>
    <w:rsid w:val="00D9366E"/>
    <w:rsid w:val="00DC0CF6"/>
    <w:rsid w:val="00DD004A"/>
    <w:rsid w:val="00DD4593"/>
    <w:rsid w:val="00DF1B51"/>
    <w:rsid w:val="00E46849"/>
    <w:rsid w:val="00E8403D"/>
    <w:rsid w:val="00E9335B"/>
    <w:rsid w:val="00EE5AB4"/>
    <w:rsid w:val="00EF4116"/>
    <w:rsid w:val="00F23511"/>
    <w:rsid w:val="00F47DE7"/>
    <w:rsid w:val="00F628FA"/>
    <w:rsid w:val="00FB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958375"/>
  <w15:docId w15:val="{A599BE2D-B23B-4055-AD4D-359B2078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429EC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423704"/>
    <w:rPr>
      <w:sz w:val="24"/>
      <w:szCs w:val="24"/>
    </w:rPr>
  </w:style>
  <w:style w:type="character" w:styleId="Hipercze">
    <w:name w:val="Hyperlink"/>
    <w:uiPriority w:val="99"/>
    <w:unhideWhenUsed/>
    <w:rsid w:val="0057237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warszawa.pip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WA-*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0D5256E-744E-401E-A816-DF2216C7C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B30088-0782-47B3-A7A8-1DC5555652FA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E764C833-BA49-45BB-8BC6-486903F2C8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5A943F-BBD0-4C4E-B408-FFB5BE18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0</TotalTime>
  <Pages>3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010_firmowy_Warszawa_RODO</vt:lpstr>
    </vt:vector>
  </TitlesOfParts>
  <Company>PIP GIP</Company>
  <LinksUpToDate>false</LinksUpToDate>
  <CharactersWithSpaces>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010_firmowy_Warszawa_RODO</dc:title>
  <dc:subject/>
  <dc:creator>Piotr Sokołowski</dc:creator>
  <cp:keywords/>
  <cp:lastModifiedBy>Elżbieta Woźniak</cp:lastModifiedBy>
  <cp:revision>2</cp:revision>
  <cp:lastPrinted>2019-02-25T13:17:00Z</cp:lastPrinted>
  <dcterms:created xsi:type="dcterms:W3CDTF">2022-10-14T06:55:00Z</dcterms:created>
  <dcterms:modified xsi:type="dcterms:W3CDTF">2022-10-14T06:55:00Z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WA-ROR-A.2102.4.2022.5</vt:lpwstr>
  </property>
  <property fmtid="{D5CDD505-2E9C-101B-9397-08002B2CF9AE}" pid="4" name="UNPPisma">
    <vt:lpwstr>WA-22-96205</vt:lpwstr>
  </property>
  <property fmtid="{D5CDD505-2E9C-101B-9397-08002B2CF9AE}" pid="5" name="ZnakSprawy">
    <vt:lpwstr>WA-ROR-A.2102.4.2022</vt:lpwstr>
  </property>
  <property fmtid="{D5CDD505-2E9C-101B-9397-08002B2CF9AE}" pid="6" name="ZnakSprawy2">
    <vt:lpwstr>Znak sprawy: WA-ROR-A.2102.4.2022</vt:lpwstr>
  </property>
  <property fmtid="{D5CDD505-2E9C-101B-9397-08002B2CF9AE}" pid="7" name="AktualnaDataSlownie">
    <vt:lpwstr>13 października 2022</vt:lpwstr>
  </property>
  <property fmtid="{D5CDD505-2E9C-101B-9397-08002B2CF9AE}" pid="8" name="ZnakSprawyPrzedPrzeniesieniem">
    <vt:lpwstr/>
  </property>
  <property fmtid="{D5CDD505-2E9C-101B-9397-08002B2CF9AE}" pid="9" name="Autor">
    <vt:lpwstr>Marcinkowska Marta</vt:lpwstr>
  </property>
  <property fmtid="{D5CDD505-2E9C-101B-9397-08002B2CF9AE}" pid="10" name="AutorNumer">
    <vt:lpwstr>150591</vt:lpwstr>
  </property>
  <property fmtid="{D5CDD505-2E9C-101B-9397-08002B2CF9AE}" pid="11" name="AutorKomorkaNadrzedna">
    <vt:lpwstr>Zastępca OIP ds. Organizacyjnych(R)</vt:lpwstr>
  </property>
  <property fmtid="{D5CDD505-2E9C-101B-9397-08002B2CF9AE}" pid="12" name="AutorInicjaly">
    <vt:lpwstr>MM</vt:lpwstr>
  </property>
  <property fmtid="{D5CDD505-2E9C-101B-9397-08002B2CF9AE}" pid="13" name="AutorNrTelefonu">
    <vt:lpwstr/>
  </property>
  <property fmtid="{D5CDD505-2E9C-101B-9397-08002B2CF9AE}" pid="14" name="Stanowisko">
    <vt:lpwstr>Referent</vt:lpwstr>
  </property>
  <property fmtid="{D5CDD505-2E9C-101B-9397-08002B2CF9AE}" pid="15" name="OpisPisma">
    <vt:lpwstr>Ogłoszenie o zużytych składnikach rzeczowych majątku ruchomego w oddziale Radom</vt:lpwstr>
  </property>
  <property fmtid="{D5CDD505-2E9C-101B-9397-08002B2CF9AE}" pid="16" name="Komorka">
    <vt:lpwstr>Sekcja ds. organizacji ROR-A</vt:lpwstr>
  </property>
  <property fmtid="{D5CDD505-2E9C-101B-9397-08002B2CF9AE}" pid="17" name="KodKomorki">
    <vt:lpwstr>ROR-A</vt:lpwstr>
  </property>
  <property fmtid="{D5CDD505-2E9C-101B-9397-08002B2CF9AE}" pid="18" name="AktualnaData">
    <vt:lpwstr>2022-10-13</vt:lpwstr>
  </property>
  <property fmtid="{D5CDD505-2E9C-101B-9397-08002B2CF9AE}" pid="19" name="Wydzial">
    <vt:lpwstr>Sekcja ds. organizacji ROR-A</vt:lpwstr>
  </property>
  <property fmtid="{D5CDD505-2E9C-101B-9397-08002B2CF9AE}" pid="20" name="KodWydzialu">
    <vt:lpwstr>ROR-A</vt:lpwstr>
  </property>
  <property fmtid="{D5CDD505-2E9C-101B-9397-08002B2CF9AE}" pid="21" name="ZaakceptowanePrzez">
    <vt:lpwstr>n/d</vt:lpwstr>
  </property>
  <property fmtid="{D5CDD505-2E9C-101B-9397-08002B2CF9AE}" pid="22" name="PrzekazanieDo">
    <vt:lpwstr>Marta Marcinkowska</vt:lpwstr>
  </property>
  <property fmtid="{D5CDD505-2E9C-101B-9397-08002B2CF9AE}" pid="23" name="PrzekazanieDoStanowisko">
    <vt:lpwstr>Referent</vt:lpwstr>
  </property>
  <property fmtid="{D5CDD505-2E9C-101B-9397-08002B2CF9AE}" pid="24" name="PrzekazanieDoKomorkaPracownika">
    <vt:lpwstr>Sekcja ds. organizacji ROR-A(ROR-A)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brak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2022-10-13 10:29:00</vt:lpwstr>
  </property>
  <property fmtid="{D5CDD505-2E9C-101B-9397-08002B2CF9AE}" pid="42" name="TematSprawy">
    <vt:lpwstr>Likwidacja PST w Radomiu</vt:lpwstr>
  </property>
  <property fmtid="{D5CDD505-2E9C-101B-9397-08002B2CF9AE}" pid="43" name="ProwadzacySprawe">
    <vt:lpwstr>Banasiak Krystyna</vt:lpwstr>
  </property>
  <property fmtid="{D5CDD505-2E9C-101B-9397-08002B2CF9AE}" pid="44" name="DaneJednostki1">
    <vt:lpwstr>Okręgowy Inspektorat Pracy w Warszawie</vt:lpwstr>
  </property>
  <property fmtid="{D5CDD505-2E9C-101B-9397-08002B2CF9AE}" pid="45" name="PolaDodatkowe1">
    <vt:lpwstr>Okręgowy Inspektorat Pracy w Warszawie</vt:lpwstr>
  </property>
  <property fmtid="{D5CDD505-2E9C-101B-9397-08002B2CF9AE}" pid="46" name="DaneJednostki2">
    <vt:lpwstr>01-231 Warszawa</vt:lpwstr>
  </property>
  <property fmtid="{D5CDD505-2E9C-101B-9397-08002B2CF9AE}" pid="47" name="PolaDodatkowe2">
    <vt:lpwstr>01-231 Warszawa</vt:lpwstr>
  </property>
  <property fmtid="{D5CDD505-2E9C-101B-9397-08002B2CF9AE}" pid="48" name="DaneJednostki3">
    <vt:lpwstr>ul. Płocka 11/13</vt:lpwstr>
  </property>
  <property fmtid="{D5CDD505-2E9C-101B-9397-08002B2CF9AE}" pid="49" name="PolaDodatkowe3">
    <vt:lpwstr>ul. Płocka 11/13</vt:lpwstr>
  </property>
  <property fmtid="{D5CDD505-2E9C-101B-9397-08002B2CF9AE}" pid="50" name="DaneJednostki4">
    <vt:lpwstr>tel. 22 425 11 94, 22 628 96 29</vt:lpwstr>
  </property>
  <property fmtid="{D5CDD505-2E9C-101B-9397-08002B2CF9AE}" pid="51" name="PolaDodatkowe4">
    <vt:lpwstr>tel. 22 425 11 94, 22 628 96 29</vt:lpwstr>
  </property>
  <property fmtid="{D5CDD505-2E9C-101B-9397-08002B2CF9AE}" pid="52" name="DaneJednostki5">
    <vt:lpwstr>fax 22 435 50 92</vt:lpwstr>
  </property>
  <property fmtid="{D5CDD505-2E9C-101B-9397-08002B2CF9AE}" pid="53" name="PolaDodatkowe5">
    <vt:lpwstr>fax 22 435 50 92</vt:lpwstr>
  </property>
  <property fmtid="{D5CDD505-2E9C-101B-9397-08002B2CF9AE}" pid="54" name="DaneJednostki6">
    <vt:lpwstr>email: kancelaria@warszawa.pip.gov.pl</vt:lpwstr>
  </property>
  <property fmtid="{D5CDD505-2E9C-101B-9397-08002B2CF9AE}" pid="55" name="PolaDodatkowe6">
    <vt:lpwstr>email: kancelaria@warszawa.pip.gov.pl</vt:lpwstr>
  </property>
  <property fmtid="{D5CDD505-2E9C-101B-9397-08002B2CF9AE}" pid="56" name="DaneJednostki7">
    <vt:lpwstr>www: https://warszawa.pip.gov.pl/pl</vt:lpwstr>
  </property>
  <property fmtid="{D5CDD505-2E9C-101B-9397-08002B2CF9AE}" pid="57" name="PolaDodatkowe7">
    <vt:lpwstr>www: https://warszawa.pip.gov.pl/pl</vt:lpwstr>
  </property>
  <property fmtid="{D5CDD505-2E9C-101B-9397-08002B2CF9AE}" pid="58" name="KodKreskowy">
    <vt:lpwstr/>
  </property>
  <property fmtid="{D5CDD505-2E9C-101B-9397-08002B2CF9AE}" pid="59" name="TrescPisma">
    <vt:lpwstr/>
  </property>
</Properties>
</file>